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3A" w:rsidRDefault="00013A3A" w:rsidP="00013A3A">
      <w:pPr>
        <w:pStyle w:val="a3"/>
        <w:ind w:left="0"/>
        <w:jc w:val="left"/>
        <w:rPr>
          <w:noProof/>
          <w:sz w:val="20"/>
          <w:lang w:eastAsia="ru-RU"/>
        </w:rPr>
      </w:pPr>
    </w:p>
    <w:p w:rsidR="00013A3A" w:rsidRDefault="00013A3A" w:rsidP="00013A3A">
      <w:pPr>
        <w:pStyle w:val="a3"/>
        <w:ind w:left="24"/>
        <w:jc w:val="right"/>
        <w:rPr>
          <w:noProof/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C76A7B" wp14:editId="104CC834">
            <wp:extent cx="3333750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5" cy="163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04" w:rsidRDefault="00013A3A">
      <w:pPr>
        <w:pStyle w:val="a4"/>
        <w:spacing w:before="148" w:line="322" w:lineRule="exact"/>
      </w:pPr>
      <w:r>
        <w:t>Должностная</w:t>
      </w:r>
      <w:r>
        <w:rPr>
          <w:spacing w:val="-10"/>
        </w:rPr>
        <w:t xml:space="preserve"> </w:t>
      </w:r>
      <w:r>
        <w:rPr>
          <w:spacing w:val="-2"/>
        </w:rPr>
        <w:t>инструкция</w:t>
      </w:r>
    </w:p>
    <w:p w:rsidR="008B2604" w:rsidRDefault="00013A3A">
      <w:pPr>
        <w:pStyle w:val="a4"/>
        <w:ind w:right="53"/>
      </w:pPr>
      <w:r>
        <w:t>начальника</w:t>
      </w:r>
      <w:r>
        <w:rPr>
          <w:spacing w:val="-14"/>
        </w:rPr>
        <w:t xml:space="preserve"> </w:t>
      </w:r>
      <w:r>
        <w:t>оздоровительного</w:t>
      </w:r>
      <w:r>
        <w:rPr>
          <w:spacing w:val="-8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дневного</w:t>
      </w:r>
      <w:r>
        <w:rPr>
          <w:spacing w:val="-8"/>
        </w:rPr>
        <w:t xml:space="preserve"> </w:t>
      </w:r>
      <w:r>
        <w:rPr>
          <w:spacing w:val="-2"/>
        </w:rPr>
        <w:t>пребывания</w:t>
      </w:r>
    </w:p>
    <w:p w:rsidR="008B2604" w:rsidRDefault="00013A3A">
      <w:pPr>
        <w:pStyle w:val="1"/>
        <w:spacing w:line="275" w:lineRule="exact"/>
        <w:ind w:right="53" w:firstLine="0"/>
        <w:jc w:val="center"/>
      </w:pPr>
      <w:r>
        <w:t>МБ</w:t>
      </w:r>
      <w:r>
        <w:t>ОУ</w:t>
      </w:r>
      <w:r>
        <w:rPr>
          <w:spacing w:val="-3"/>
        </w:rPr>
        <w:t xml:space="preserve"> </w:t>
      </w:r>
      <w:r>
        <w:t>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rPr>
          <w:spacing w:val="-5"/>
        </w:rPr>
        <w:t>»</w:t>
      </w:r>
    </w:p>
    <w:p w:rsidR="008B2604" w:rsidRDefault="008B2604">
      <w:pPr>
        <w:pStyle w:val="a3"/>
        <w:ind w:left="0"/>
        <w:jc w:val="left"/>
        <w:rPr>
          <w:b/>
        </w:rPr>
      </w:pPr>
    </w:p>
    <w:p w:rsidR="008B2604" w:rsidRDefault="00013A3A">
      <w:pPr>
        <w:pStyle w:val="a5"/>
        <w:numPr>
          <w:ilvl w:val="0"/>
          <w:numId w:val="1"/>
        </w:numPr>
        <w:tabs>
          <w:tab w:val="left" w:pos="390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43"/>
        </w:tabs>
        <w:ind w:right="70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Федеральным Законом №273 от 29.12.2012г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с изменениями от</w:t>
      </w:r>
    </w:p>
    <w:p w:rsidR="008B2604" w:rsidRDefault="00013A3A">
      <w:pPr>
        <w:pStyle w:val="a3"/>
        <w:ind w:right="74"/>
      </w:pPr>
      <w:r>
        <w:t>25 декабря 2023 года; с учетом СП 2.4.3648-20 «Санитарно-эпидемиологические</w:t>
      </w:r>
      <w:r>
        <w:rPr>
          <w:spacing w:val="80"/>
        </w:rPr>
        <w:t xml:space="preserve"> </w:t>
      </w:r>
      <w:r>
        <w:t>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</w:t>
      </w:r>
      <w:r>
        <w:t xml:space="preserve">вными актами, регулирующими трудовые отношения между работником и </w:t>
      </w:r>
      <w:r>
        <w:rPr>
          <w:spacing w:val="-2"/>
        </w:rPr>
        <w:t>работодателем.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0"/>
        </w:tabs>
        <w:ind w:right="79" w:firstLine="0"/>
        <w:jc w:val="both"/>
        <w:rPr>
          <w:sz w:val="24"/>
        </w:rPr>
      </w:pPr>
      <w:r>
        <w:rPr>
          <w:sz w:val="24"/>
        </w:rPr>
        <w:t>Данная инструкция определяет основные функции и должностные обязанности начальника лагеря дневного пребывания, устанавливает права и ответственность начальника, регламентирует</w:t>
      </w:r>
      <w:r>
        <w:rPr>
          <w:sz w:val="24"/>
        </w:rPr>
        <w:t xml:space="preserve"> взаимоотношения и связи по должности в коллективе.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09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Начальник оздоровительного лагеря с дневным пребыванием детей назначается на период деятельности лагеря из числа наиболее опытных педагогических работников и освобождается от должности директором школы в </w:t>
      </w:r>
      <w:r>
        <w:rPr>
          <w:sz w:val="24"/>
        </w:rPr>
        <w:t>порядке, предусмотренном Положением о пришкольном лагере и Уставом общеобразовательной организации.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9"/>
        </w:tabs>
        <w:ind w:right="70" w:firstLine="0"/>
        <w:jc w:val="both"/>
        <w:rPr>
          <w:sz w:val="24"/>
        </w:rPr>
      </w:pPr>
      <w:r>
        <w:rPr>
          <w:sz w:val="24"/>
        </w:rPr>
        <w:t>Начальник лагеря должен иметь высшее или среднее профессиональное образование по направлению подготовки "Образование и педагогика", либо высшее профессионал</w:t>
      </w:r>
      <w:r>
        <w:rPr>
          <w:sz w:val="24"/>
        </w:rPr>
        <w:t xml:space="preserve">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</w:t>
      </w:r>
      <w:r>
        <w:rPr>
          <w:spacing w:val="-2"/>
          <w:sz w:val="24"/>
        </w:rPr>
        <w:t>организации.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27"/>
        </w:tabs>
        <w:ind w:right="68" w:firstLine="0"/>
        <w:jc w:val="both"/>
        <w:rPr>
          <w:sz w:val="24"/>
        </w:rPr>
      </w:pPr>
      <w:r>
        <w:rPr>
          <w:sz w:val="24"/>
        </w:rPr>
        <w:t>К работе начальником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</w:t>
      </w:r>
      <w:r>
        <w:rPr>
          <w:sz w:val="24"/>
        </w:rPr>
        <w:t>видетельствование (не реже 1 раза в 5 лет), профессиональную гигиеническую подготовку и аттестацию (при приеме на работу и далее не реже 1 раза в 2 года), вакцинацию, а также имеющее личную медицинскую книжку с результатами медицинских обследований и лабор</w:t>
      </w:r>
      <w:r>
        <w:rPr>
          <w:sz w:val="24"/>
        </w:rPr>
        <w:t>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ста</w:t>
      </w:r>
      <w:r>
        <w:rPr>
          <w:sz w:val="24"/>
        </w:rPr>
        <w:t>тье 331 "Право на занятие педагогической деятельностью" Трудового кодекса Российской Федерации.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2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Начальник лагеря в своей работе подчиняется директору общеобразовательной </w:t>
      </w:r>
      <w:r>
        <w:rPr>
          <w:spacing w:val="-2"/>
          <w:sz w:val="24"/>
        </w:rPr>
        <w:t>организации.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93"/>
        </w:tabs>
        <w:spacing w:before="2" w:line="237" w:lineRule="auto"/>
        <w:ind w:right="77" w:firstLine="0"/>
        <w:jc w:val="both"/>
        <w:rPr>
          <w:sz w:val="24"/>
        </w:rPr>
      </w:pPr>
      <w:r>
        <w:rPr>
          <w:sz w:val="24"/>
        </w:rPr>
        <w:t>Начальнику летнего оздоровительного лагеря с дневным пребыванием детей не</w:t>
      </w:r>
      <w:r>
        <w:rPr>
          <w:sz w:val="24"/>
        </w:rPr>
        <w:t>посредственно подчиняются все работники 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05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В своей деятельности начальник лагеря руководствуется Конституцией и законами Российской Федерации, указами Президента и решениями правительства Российской Федерации, решениями администрации и органов управле</w:t>
      </w:r>
      <w:r>
        <w:rPr>
          <w:sz w:val="24"/>
        </w:rPr>
        <w:t>ния образования всех уровней по вопросам воспитания детей, правилами и нормами охраны труда и противопожарной защиты;</w:t>
      </w:r>
      <w:r>
        <w:rPr>
          <w:spacing w:val="65"/>
          <w:sz w:val="24"/>
        </w:rPr>
        <w:t xml:space="preserve"> </w:t>
      </w:r>
      <w:r>
        <w:rPr>
          <w:sz w:val="24"/>
        </w:rPr>
        <w:t>а</w:t>
      </w:r>
      <w:r>
        <w:rPr>
          <w:spacing w:val="6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5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6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67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6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B2604" w:rsidRDefault="008B2604">
      <w:pPr>
        <w:pStyle w:val="a5"/>
        <w:rPr>
          <w:sz w:val="24"/>
        </w:rPr>
        <w:sectPr w:rsidR="008B2604">
          <w:type w:val="continuous"/>
          <w:pgSz w:w="11910" w:h="16840"/>
          <w:pgMar w:top="1060" w:right="850" w:bottom="280" w:left="1417" w:header="720" w:footer="720" w:gutter="0"/>
          <w:cols w:space="720"/>
        </w:sectPr>
      </w:pPr>
    </w:p>
    <w:p w:rsidR="008B2604" w:rsidRDefault="00013A3A">
      <w:pPr>
        <w:pStyle w:val="a3"/>
        <w:spacing w:before="73"/>
        <w:ind w:right="71"/>
      </w:pPr>
      <w:r>
        <w:lastRenderedPageBreak/>
        <w:t>распоряжениями директора, настоящей должностной инструкцией и иными локальными правовыми актами общеобразовательной организации, Конвенцией о правах ребенка.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78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Начальник лагеря создает систему воспитательной работы с детьми в соответствии с Положением о лаге</w:t>
      </w:r>
      <w:r>
        <w:rPr>
          <w:sz w:val="24"/>
        </w:rPr>
        <w:t>ре, Уставом общеобразовательной организации и настоящей должностной инструкцией.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4"/>
        <w:rPr>
          <w:sz w:val="24"/>
        </w:rPr>
      </w:pPr>
      <w:r>
        <w:rPr>
          <w:sz w:val="24"/>
        </w:rPr>
        <w:t xml:space="preserve">Федеральный Закон №273 от 29.12.2012г «Об образовании в Российской </w:t>
      </w:r>
      <w:r>
        <w:rPr>
          <w:spacing w:val="-2"/>
          <w:sz w:val="24"/>
        </w:rPr>
        <w:t>Федерации»;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2" w:line="237" w:lineRule="auto"/>
        <w:ind w:right="81"/>
        <w:rPr>
          <w:sz w:val="24"/>
        </w:rPr>
      </w:pPr>
      <w:r>
        <w:rPr>
          <w:sz w:val="24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1"/>
        <w:ind w:right="75"/>
        <w:rPr>
          <w:sz w:val="24"/>
        </w:rPr>
      </w:pPr>
      <w:r>
        <w:rPr>
          <w:sz w:val="24"/>
        </w:rPr>
        <w:t>Примерное положение о лагерях, организованных образовательными организациями, осуществляющими организацию отдыха и оздоровл</w:t>
      </w:r>
      <w:r>
        <w:rPr>
          <w:sz w:val="24"/>
        </w:rPr>
        <w:t>ения обучающихся в каникулярное время (с круглосуточным или дневным пребыванием), утвержденное приказом Министерства образования и науки Российской Федерации от 13 июля 2017г. № 656;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7"/>
        <w:rPr>
          <w:sz w:val="24"/>
        </w:rPr>
      </w:pPr>
      <w:r>
        <w:rPr>
          <w:sz w:val="24"/>
        </w:rPr>
        <w:t>законодательные акты, нормативные документы, касающиеся вопросов воспитан</w:t>
      </w:r>
      <w:r>
        <w:rPr>
          <w:sz w:val="24"/>
        </w:rPr>
        <w:t>ия и социальной защиты детей, организации летнего отдыха детей.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1"/>
        <w:ind w:right="78"/>
        <w:rPr>
          <w:sz w:val="24"/>
        </w:rPr>
      </w:pPr>
      <w:r>
        <w:rPr>
          <w:sz w:val="24"/>
        </w:rP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48"/>
        <w:ind w:right="83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</w:t>
      </w:r>
      <w:r>
        <w:rPr>
          <w:sz w:val="24"/>
        </w:rPr>
        <w:t>ю</w:t>
      </w:r>
      <w:r>
        <w:rPr>
          <w:spacing w:val="40"/>
          <w:sz w:val="24"/>
        </w:rPr>
        <w:t xml:space="preserve"> </w:t>
      </w:r>
      <w:r>
        <w:rPr>
          <w:sz w:val="24"/>
        </w:rPr>
        <w:t>и физкультурно-спортивную деятельность;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48"/>
        <w:ind w:right="66"/>
        <w:rPr>
          <w:sz w:val="24"/>
        </w:rPr>
      </w:pPr>
      <w:r>
        <w:rPr>
          <w:sz w:val="24"/>
        </w:rPr>
        <w:t>педагогику и педагогическую психологию, достижения современной психолого- педагогической науки и практики;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</w:t>
      </w:r>
      <w:r>
        <w:rPr>
          <w:spacing w:val="-2"/>
          <w:sz w:val="24"/>
        </w:rPr>
        <w:t>ика;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9"/>
        <w:jc w:val="left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81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разрешения;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менеджмента,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проектами;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5"/>
        <w:rPr>
          <w:sz w:val="24"/>
        </w:rPr>
      </w:pPr>
      <w:r>
        <w:rPr>
          <w:sz w:val="24"/>
        </w:rPr>
        <w:t xml:space="preserve">основы работы с текстовыми редакторами, электронными таблицами, презентациями, электронной почтой и браузерами, мультимедийным </w:t>
      </w:r>
      <w:r>
        <w:rPr>
          <w:spacing w:val="-2"/>
          <w:sz w:val="24"/>
        </w:rPr>
        <w:t>оборудованием;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spacing w:before="1"/>
        <w:ind w:left="922" w:hanging="359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спален,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помещений;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защиты </w:t>
      </w:r>
      <w:r>
        <w:rPr>
          <w:spacing w:val="-2"/>
          <w:sz w:val="24"/>
        </w:rPr>
        <w:t>лагеря.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8B2604" w:rsidRDefault="00013A3A">
      <w:pPr>
        <w:pStyle w:val="1"/>
        <w:numPr>
          <w:ilvl w:val="0"/>
          <w:numId w:val="1"/>
        </w:numPr>
        <w:tabs>
          <w:tab w:val="left" w:pos="4404"/>
        </w:tabs>
        <w:spacing w:before="235"/>
        <w:ind w:left="4404"/>
        <w:jc w:val="both"/>
      </w:pPr>
      <w:r>
        <w:rPr>
          <w:spacing w:val="-2"/>
        </w:rPr>
        <w:t>Функции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05"/>
        </w:tabs>
        <w:ind w:right="78" w:firstLine="0"/>
        <w:jc w:val="both"/>
        <w:rPr>
          <w:sz w:val="24"/>
        </w:rPr>
      </w:pPr>
      <w:r>
        <w:rPr>
          <w:sz w:val="24"/>
        </w:rPr>
        <w:t>Осуществление общего руководства деятельностью лагеря с дневным пребыванием детей в соответствии с Положением о лагере и законодательством Российской Федерации.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33"/>
        </w:tabs>
        <w:ind w:right="70" w:firstLine="0"/>
        <w:jc w:val="both"/>
        <w:rPr>
          <w:sz w:val="24"/>
        </w:rPr>
      </w:pPr>
      <w:r>
        <w:rPr>
          <w:sz w:val="24"/>
        </w:rPr>
        <w:t>Создание необходимых условий для содержательного досуга детей, личностного, тво</w:t>
      </w:r>
      <w:r>
        <w:rPr>
          <w:sz w:val="24"/>
        </w:rPr>
        <w:t>рческого, духовно-нравственного развития,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способностей, организации общественно полезного труда, формирования и раз</w:t>
      </w:r>
      <w:r>
        <w:rPr>
          <w:sz w:val="24"/>
        </w:rPr>
        <w:t>вития позитивной мотивации здорового образа жизни,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правопослушного</w:t>
      </w:r>
      <w:proofErr w:type="spellEnd"/>
      <w:r>
        <w:rPr>
          <w:sz w:val="24"/>
        </w:rPr>
        <w:t xml:space="preserve"> поведения в обществе.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85"/>
        </w:tabs>
        <w:ind w:right="72" w:firstLine="0"/>
        <w:jc w:val="both"/>
        <w:rPr>
          <w:sz w:val="24"/>
        </w:rPr>
      </w:pPr>
      <w:r>
        <w:rPr>
          <w:sz w:val="24"/>
        </w:rPr>
        <w:t>Создание условий для воспитания и адаптации детей к жизни в обществе, привития навыков самоуправления, чувства коллективизма и патриотизма, формирования у детей общече</w:t>
      </w:r>
      <w:r>
        <w:rPr>
          <w:sz w:val="24"/>
        </w:rPr>
        <w:t>ловеческой культуры и ценностей,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88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Создание условий для укрепления здоровья детей, обеспечения режима соблюдения </w:t>
      </w:r>
      <w:proofErr w:type="gramStart"/>
      <w:r>
        <w:rPr>
          <w:sz w:val="24"/>
        </w:rPr>
        <w:t>требований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8B2604" w:rsidRDefault="008B2604">
      <w:pPr>
        <w:pStyle w:val="a5"/>
        <w:rPr>
          <w:sz w:val="24"/>
        </w:rPr>
        <w:sectPr w:rsidR="008B2604">
          <w:pgSz w:w="11910" w:h="16840"/>
          <w:pgMar w:top="980" w:right="850" w:bottom="280" w:left="1417" w:header="720" w:footer="720" w:gutter="0"/>
          <w:cols w:space="720"/>
        </w:sectPr>
      </w:pPr>
    </w:p>
    <w:p w:rsidR="008B2604" w:rsidRDefault="00013A3A">
      <w:pPr>
        <w:pStyle w:val="a3"/>
        <w:spacing w:before="73"/>
      </w:pPr>
      <w:r>
        <w:lastRenderedPageBreak/>
        <w:t>правил</w:t>
      </w:r>
      <w:r>
        <w:rPr>
          <w:spacing w:val="-7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безопасности.</w:t>
      </w:r>
    </w:p>
    <w:p w:rsidR="008B2604" w:rsidRDefault="008B2604">
      <w:pPr>
        <w:pStyle w:val="a3"/>
        <w:spacing w:before="5"/>
        <w:ind w:left="0"/>
        <w:jc w:val="left"/>
      </w:pPr>
    </w:p>
    <w:p w:rsidR="008B2604" w:rsidRDefault="00013A3A">
      <w:pPr>
        <w:pStyle w:val="1"/>
        <w:numPr>
          <w:ilvl w:val="0"/>
          <w:numId w:val="1"/>
        </w:numPr>
        <w:tabs>
          <w:tab w:val="left" w:pos="3456"/>
        </w:tabs>
        <w:ind w:left="3456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:rsidR="008B2604" w:rsidRDefault="00013A3A">
      <w:pPr>
        <w:pStyle w:val="a3"/>
        <w:ind w:right="79"/>
      </w:pPr>
      <w:r>
        <w:rPr>
          <w:u w:val="single"/>
        </w:rPr>
        <w:t>Начальник оздоровительного лагеря с дневным пребыванием детей выполняет следующие</w:t>
      </w:r>
      <w:r>
        <w:t xml:space="preserve"> </w:t>
      </w:r>
      <w:r>
        <w:rPr>
          <w:u w:val="single"/>
        </w:rPr>
        <w:t>должностные обязанности: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7"/>
        </w:tabs>
        <w:ind w:right="69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направлениями деятельности лагеря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дневным пребыванием детей в соответствии с Положением о лагере и законодательством Российской </w:t>
      </w:r>
      <w:r>
        <w:rPr>
          <w:spacing w:val="-2"/>
          <w:sz w:val="24"/>
        </w:rPr>
        <w:t>Федерации.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37"/>
        </w:tabs>
        <w:spacing w:line="237" w:lineRule="auto"/>
        <w:ind w:right="71" w:firstLine="0"/>
        <w:jc w:val="both"/>
        <w:rPr>
          <w:sz w:val="24"/>
        </w:rPr>
      </w:pPr>
      <w:r>
        <w:rPr>
          <w:sz w:val="24"/>
        </w:rPr>
        <w:t>Организует качественное выполнение летней образовательно-оздоровительной программы школы и плана работы лагеря, соответственно контролирует их выполнен</w:t>
      </w:r>
      <w:r>
        <w:rPr>
          <w:sz w:val="24"/>
        </w:rPr>
        <w:t>ие.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59"/>
        </w:tabs>
        <w:spacing w:before="1"/>
        <w:ind w:right="83" w:firstLine="0"/>
        <w:jc w:val="both"/>
        <w:rPr>
          <w:sz w:val="24"/>
        </w:rPr>
      </w:pPr>
      <w:r>
        <w:rPr>
          <w:sz w:val="24"/>
        </w:rPr>
        <w:t>Несет ответственность за безопасность жизни и здоровья детей, находящихся в лагере, за перевозку детей всеми видами допустимого транспорта.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88"/>
        </w:tabs>
        <w:ind w:right="76" w:firstLine="0"/>
        <w:jc w:val="both"/>
        <w:rPr>
          <w:sz w:val="24"/>
        </w:rPr>
      </w:pPr>
      <w:r>
        <w:rPr>
          <w:sz w:val="24"/>
        </w:rPr>
        <w:t>Информирует территориальные органы, уполномоченные осуществлять федеральный государственный санитарно-эпидемиоло</w:t>
      </w:r>
      <w:r>
        <w:rPr>
          <w:sz w:val="24"/>
        </w:rPr>
        <w:t>гический надзор и федеральный государственный надзор в области защиты прав потребителей, о планируемых сроках открытия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пришкольного лагеря, режиме работы, а также количестве детей в срок не позднее чем за один месяц до открытия каждого сезона.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70"/>
        </w:tabs>
        <w:spacing w:before="1"/>
        <w:ind w:right="75" w:firstLine="0"/>
        <w:jc w:val="both"/>
        <w:rPr>
          <w:sz w:val="24"/>
        </w:rPr>
      </w:pPr>
      <w:r>
        <w:rPr>
          <w:sz w:val="24"/>
        </w:rPr>
        <w:t>Начальник ла</w:t>
      </w:r>
      <w:r>
        <w:rPr>
          <w:sz w:val="24"/>
        </w:rPr>
        <w:t>геря является ответственным лицом за организацию и полноту выполнения требований СП 2.4.3648-20 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в том числе обеспечивает:</w:t>
      </w:r>
    </w:p>
    <w:p w:rsidR="008B2604" w:rsidRDefault="00013A3A">
      <w:pPr>
        <w:pStyle w:val="a3"/>
        <w:spacing w:before="2"/>
        <w:ind w:right="76"/>
      </w:pPr>
      <w:r>
        <w:t>а) наличие в лаг</w:t>
      </w:r>
      <w:r>
        <w:t>ере настоящих санитарных правил и санитарных правил, предъявляющих требования к организации питания воспитанников в оздоровительном лагере</w:t>
      </w:r>
      <w:r>
        <w:rPr>
          <w:spacing w:val="40"/>
        </w:rPr>
        <w:t xml:space="preserve"> </w:t>
      </w:r>
      <w:r>
        <w:t>и доведение</w:t>
      </w:r>
      <w:r>
        <w:rPr>
          <w:spacing w:val="40"/>
        </w:rPr>
        <w:t xml:space="preserve"> </w:t>
      </w:r>
      <w:r>
        <w:t>их содержания до сотрудников;</w:t>
      </w:r>
    </w:p>
    <w:p w:rsidR="008B2604" w:rsidRDefault="00013A3A">
      <w:pPr>
        <w:pStyle w:val="a3"/>
        <w:ind w:right="1652"/>
      </w:pPr>
      <w:r>
        <w:t>б) выполнение требований санитарных правил всеми сотрудниками лагеря; в) не</w:t>
      </w:r>
      <w:r>
        <w:t>обходимые условия для соблюдения санитарных правил;</w:t>
      </w:r>
    </w:p>
    <w:p w:rsidR="008B2604" w:rsidRDefault="00013A3A">
      <w:pPr>
        <w:pStyle w:val="a3"/>
        <w:ind w:right="86"/>
      </w:pPr>
      <w:r>
        <w:t>г) 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национальным календарем прививок;</w:t>
      </w:r>
    </w:p>
    <w:p w:rsidR="008B2604" w:rsidRDefault="00013A3A">
      <w:pPr>
        <w:pStyle w:val="a3"/>
      </w:pPr>
      <w:r>
        <w:t>д)</w:t>
      </w:r>
      <w:r>
        <w:rPr>
          <w:spacing w:val="15"/>
        </w:rPr>
        <w:t xml:space="preserve"> </w:t>
      </w:r>
      <w:r>
        <w:t>организацию</w:t>
      </w:r>
      <w:r>
        <w:rPr>
          <w:spacing w:val="23"/>
        </w:rPr>
        <w:t xml:space="preserve"> </w:t>
      </w:r>
      <w:r>
        <w:t>мероприятий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</w:t>
      </w:r>
      <w:r>
        <w:t>езинфекции,</w:t>
      </w:r>
      <w:r>
        <w:rPr>
          <w:spacing w:val="18"/>
        </w:rPr>
        <w:t xml:space="preserve"> </w:t>
      </w:r>
      <w:r>
        <w:t>дезинсекции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дератизации;</w:t>
      </w:r>
    </w:p>
    <w:p w:rsidR="008B2604" w:rsidRDefault="00013A3A">
      <w:pPr>
        <w:pStyle w:val="a3"/>
        <w:ind w:right="75"/>
      </w:pPr>
      <w:r>
        <w:t xml:space="preserve">е) наличие аптечек для оказания первой медицинской помощи и их своевременное </w:t>
      </w:r>
      <w:r>
        <w:rPr>
          <w:spacing w:val="-2"/>
        </w:rPr>
        <w:t>пополнение;</w:t>
      </w:r>
    </w:p>
    <w:p w:rsidR="008B2604" w:rsidRDefault="00013A3A">
      <w:pPr>
        <w:pStyle w:val="a3"/>
      </w:pPr>
      <w:r>
        <w:t>ж)</w:t>
      </w:r>
      <w:r>
        <w:rPr>
          <w:spacing w:val="-7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07"/>
        </w:tabs>
        <w:ind w:right="73" w:firstLine="0"/>
        <w:jc w:val="both"/>
        <w:rPr>
          <w:sz w:val="24"/>
        </w:rPr>
      </w:pPr>
      <w:r>
        <w:rPr>
          <w:sz w:val="24"/>
        </w:rPr>
        <w:t>Осуществляет контроль своевременного проведени</w:t>
      </w:r>
      <w:r>
        <w:rPr>
          <w:sz w:val="24"/>
        </w:rPr>
        <w:t>я дезинфекции воздушной среды приборами по обеззараживанию воздуха в помещениях пребывания (игровые, мастерские, помещения дополнительного образования) детей и их дневного сна.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54"/>
        </w:tabs>
        <w:ind w:right="74" w:firstLine="0"/>
        <w:jc w:val="both"/>
        <w:rPr>
          <w:sz w:val="24"/>
        </w:rPr>
      </w:pPr>
      <w:r>
        <w:rPr>
          <w:sz w:val="24"/>
        </w:rPr>
        <w:t>Составляет совместно с воспитателями лагеря план работы лагеря на смену и подводит итоги работы.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01"/>
        </w:tabs>
        <w:ind w:right="73" w:firstLine="0"/>
        <w:jc w:val="both"/>
        <w:rPr>
          <w:sz w:val="24"/>
        </w:rPr>
      </w:pPr>
      <w:r>
        <w:rPr>
          <w:sz w:val="24"/>
        </w:rPr>
        <w:t>Составляет и подбирает методические разработки различных воспитательных мероприятий, сценар</w:t>
      </w:r>
      <w:r>
        <w:rPr>
          <w:sz w:val="24"/>
        </w:rPr>
        <w:t>иев праздников и т.п.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80"/>
        </w:tabs>
        <w:ind w:right="71" w:firstLine="0"/>
        <w:jc w:val="both"/>
        <w:rPr>
          <w:sz w:val="24"/>
        </w:rPr>
      </w:pPr>
      <w:r>
        <w:rPr>
          <w:sz w:val="24"/>
        </w:rPr>
        <w:t>Координирует и оказывает методическую помощь воспитателям, музыкальным работникам, руководителям физической культуры в составлении и координации планов воспитательной работы.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96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Продумывает основные вопросы содержания и организации работ</w:t>
      </w:r>
      <w:r>
        <w:rPr>
          <w:sz w:val="24"/>
        </w:rPr>
        <w:t xml:space="preserve">ы лагеря дневного </w:t>
      </w:r>
      <w:r>
        <w:rPr>
          <w:spacing w:val="-2"/>
          <w:sz w:val="24"/>
        </w:rPr>
        <w:t>пребывания.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34"/>
        </w:tabs>
        <w:ind w:right="69" w:firstLine="0"/>
        <w:jc w:val="both"/>
        <w:rPr>
          <w:sz w:val="24"/>
        </w:rPr>
      </w:pPr>
      <w:r>
        <w:rPr>
          <w:sz w:val="24"/>
        </w:rPr>
        <w:t>Осуществляет систематический контроль качества воспитательной деятельности в лагере и проведения мероприятий; посещает воспитательные и спортивные мероприятия, анализирует их форму и содержание, доводит результаты анализа до с</w:t>
      </w:r>
      <w:r>
        <w:rPr>
          <w:sz w:val="24"/>
        </w:rPr>
        <w:t>ведения педагогов.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701"/>
        </w:tabs>
        <w:ind w:right="72" w:firstLine="0"/>
        <w:jc w:val="both"/>
        <w:rPr>
          <w:sz w:val="24"/>
        </w:rPr>
      </w:pPr>
      <w:r>
        <w:rPr>
          <w:sz w:val="24"/>
        </w:rPr>
        <w:t>Организует просветительскую работу среди родителей воспитанников лагеря, принимает родителей (лиц их заменяющих) по вопросам организации деятельности школьного оздоровительного лагеря.</w:t>
      </w:r>
    </w:p>
    <w:p w:rsidR="008B2604" w:rsidRDefault="008B2604">
      <w:pPr>
        <w:pStyle w:val="a5"/>
        <w:rPr>
          <w:sz w:val="24"/>
        </w:rPr>
        <w:sectPr w:rsidR="008B2604">
          <w:pgSz w:w="11910" w:h="16840"/>
          <w:pgMar w:top="980" w:right="850" w:bottom="280" w:left="1417" w:header="720" w:footer="720" w:gutter="0"/>
          <w:cols w:space="720"/>
        </w:sectPr>
      </w:pPr>
    </w:p>
    <w:p w:rsidR="008B2604" w:rsidRDefault="00013A3A">
      <w:pPr>
        <w:pStyle w:val="a5"/>
        <w:numPr>
          <w:ilvl w:val="1"/>
          <w:numId w:val="1"/>
        </w:numPr>
        <w:tabs>
          <w:tab w:val="left" w:pos="670"/>
        </w:tabs>
        <w:spacing w:before="73"/>
        <w:ind w:right="77" w:firstLine="0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отсутствующих воспитателей и вожатых детского оздоровительного 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3"/>
        </w:tabs>
        <w:spacing w:before="1"/>
        <w:ind w:left="563" w:hanging="540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2"/>
          <w:sz w:val="24"/>
        </w:rPr>
        <w:t xml:space="preserve"> лагере.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93"/>
        </w:tabs>
        <w:ind w:right="71" w:firstLine="0"/>
        <w:rPr>
          <w:sz w:val="24"/>
        </w:rPr>
      </w:pPr>
      <w:r>
        <w:rPr>
          <w:sz w:val="24"/>
        </w:rPr>
        <w:t>Участву</w:t>
      </w:r>
      <w:r>
        <w:rPr>
          <w:sz w:val="24"/>
        </w:rPr>
        <w:t>ет в комплектовании пришкольного лагеря,</w:t>
      </w:r>
      <w:r>
        <w:rPr>
          <w:spacing w:val="27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социальное положение детей, принимает меры по сохранению контингента воспитанников.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20"/>
        </w:tabs>
        <w:ind w:right="69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дневном </w:t>
      </w:r>
      <w:r>
        <w:rPr>
          <w:spacing w:val="-2"/>
          <w:sz w:val="24"/>
        </w:rPr>
        <w:t>лагере.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714"/>
          <w:tab w:val="left" w:pos="2347"/>
          <w:tab w:val="left" w:pos="3803"/>
          <w:tab w:val="left" w:pos="5546"/>
          <w:tab w:val="left" w:pos="5887"/>
          <w:tab w:val="left" w:pos="7149"/>
          <w:tab w:val="left" w:pos="8742"/>
          <w:tab w:val="left" w:pos="9188"/>
        </w:tabs>
        <w:ind w:right="75" w:firstLine="0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воспитателями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вожатыми</w:t>
      </w:r>
      <w:r>
        <w:rPr>
          <w:sz w:val="24"/>
        </w:rPr>
        <w:tab/>
      </w:r>
      <w:r>
        <w:rPr>
          <w:spacing w:val="-2"/>
          <w:sz w:val="24"/>
        </w:rPr>
        <w:t>возложенных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 xml:space="preserve">них </w:t>
      </w:r>
      <w:r>
        <w:rPr>
          <w:sz w:val="24"/>
        </w:rPr>
        <w:t>обязанностей по обеспечению безопасности жизнедеятельности воспитанников.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58"/>
        </w:tabs>
        <w:ind w:right="72" w:firstLine="0"/>
        <w:jc w:val="both"/>
        <w:rPr>
          <w:sz w:val="24"/>
        </w:rPr>
      </w:pPr>
      <w:r>
        <w:rPr>
          <w:sz w:val="24"/>
        </w:rPr>
        <w:t>Участвует в проведении административно-общественного контроля по вопросам обеспечения</w:t>
      </w:r>
      <w:r>
        <w:rPr>
          <w:sz w:val="24"/>
        </w:rPr>
        <w:t xml:space="preserve"> безопасности жизнедеятельности, в расследовании несчастных случаев с работниками или детьми.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75"/>
        </w:tabs>
        <w:ind w:right="75" w:firstLine="0"/>
        <w:jc w:val="both"/>
        <w:rPr>
          <w:sz w:val="24"/>
        </w:rPr>
      </w:pPr>
      <w:r>
        <w:rPr>
          <w:sz w:val="24"/>
        </w:rPr>
        <w:t xml:space="preserve">Инструктирует подчиненных сотрудников по вопросам охраны труда, техники безопасности, производственной санитарии, противопожарной и антитеррористической безопасности с оформлением соответствующей документации и регистрации в журналах </w:t>
      </w:r>
      <w:r>
        <w:rPr>
          <w:spacing w:val="-2"/>
          <w:sz w:val="24"/>
        </w:rPr>
        <w:t>инструктажей.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03"/>
        </w:tabs>
        <w:ind w:right="71" w:firstLine="0"/>
        <w:jc w:val="both"/>
        <w:rPr>
          <w:sz w:val="24"/>
        </w:rPr>
      </w:pPr>
      <w:r>
        <w:rPr>
          <w:sz w:val="24"/>
        </w:rPr>
        <w:t>Соблюдае</w:t>
      </w:r>
      <w:r>
        <w:rPr>
          <w:sz w:val="24"/>
        </w:rPr>
        <w:t>т свою должностную инструкцию и контролирует соблюдение санитарно- гигиенических норм, требований, правил по охране труда, пожарной безопасности при проведении различных воспитательных мероприятий.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лями)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9"/>
        </w:tabs>
        <w:ind w:right="76" w:firstLine="0"/>
        <w:jc w:val="both"/>
        <w:rPr>
          <w:sz w:val="24"/>
        </w:rPr>
      </w:pPr>
      <w:r>
        <w:rPr>
          <w:sz w:val="24"/>
        </w:rPr>
        <w:t>Оперативно извещает директора школы о каждом несчастном случае, принимает меры по оказанию первой помощи и, в случае необходимости, организации транспортировки в медицинское учреждение.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79"/>
        </w:tabs>
        <w:ind w:right="74" w:firstLine="0"/>
        <w:jc w:val="both"/>
        <w:rPr>
          <w:sz w:val="24"/>
        </w:rPr>
      </w:pPr>
      <w:r>
        <w:rPr>
          <w:sz w:val="24"/>
        </w:rPr>
        <w:t>Устанавливает контакты с различными организациями</w:t>
      </w:r>
      <w:r>
        <w:rPr>
          <w:sz w:val="24"/>
        </w:rPr>
        <w:t xml:space="preserve">, которые способны оказать </w:t>
      </w:r>
      <w:proofErr w:type="gramStart"/>
      <w:r>
        <w:rPr>
          <w:sz w:val="24"/>
        </w:rPr>
        <w:t>со- действие</w:t>
      </w:r>
      <w:proofErr w:type="gramEnd"/>
      <w:r>
        <w:rPr>
          <w:sz w:val="24"/>
        </w:rPr>
        <w:t xml:space="preserve"> школьному лагерю с дневным пребыванием детей.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34"/>
        </w:tabs>
        <w:ind w:right="75" w:firstLine="0"/>
        <w:jc w:val="both"/>
        <w:rPr>
          <w:sz w:val="24"/>
        </w:rPr>
      </w:pPr>
      <w:r>
        <w:rPr>
          <w:sz w:val="24"/>
        </w:rPr>
        <w:t>Привлекает родителей воспитанников для участия в совместной деятельности по улучшению процесса воспитания и отдыха детей в летнем лагере.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2"/>
          <w:sz w:val="24"/>
          <w:u w:val="single"/>
        </w:rPr>
        <w:t xml:space="preserve"> документацию: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лагерю;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8B2604" w:rsidRDefault="008B2604">
      <w:pPr>
        <w:pStyle w:val="a3"/>
        <w:spacing w:before="4"/>
        <w:ind w:left="0"/>
        <w:jc w:val="left"/>
      </w:pPr>
    </w:p>
    <w:p w:rsidR="008B2604" w:rsidRDefault="00013A3A">
      <w:pPr>
        <w:pStyle w:val="1"/>
        <w:numPr>
          <w:ilvl w:val="0"/>
          <w:numId w:val="1"/>
        </w:numPr>
        <w:tabs>
          <w:tab w:val="left" w:pos="3487"/>
        </w:tabs>
        <w:ind w:left="3487"/>
        <w:jc w:val="both"/>
      </w:pPr>
      <w:r>
        <w:t>Права</w:t>
      </w:r>
      <w:r>
        <w:rPr>
          <w:spacing w:val="-4"/>
        </w:rPr>
        <w:t xml:space="preserve"> </w:t>
      </w:r>
      <w:r>
        <w:t>начальника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8B2604" w:rsidRDefault="00013A3A">
      <w:pPr>
        <w:pStyle w:val="a3"/>
        <w:spacing w:line="274" w:lineRule="exact"/>
      </w:pPr>
      <w:r>
        <w:rPr>
          <w:u w:val="single"/>
        </w:rPr>
        <w:t>Начальник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лагеря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дневного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пребывания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пределах своей</w:t>
      </w:r>
      <w:r>
        <w:rPr>
          <w:spacing w:val="-2"/>
          <w:u w:val="single"/>
        </w:rPr>
        <w:t xml:space="preserve"> компетенции: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22"/>
        </w:tabs>
        <w:ind w:right="71" w:firstLine="0"/>
        <w:jc w:val="both"/>
        <w:rPr>
          <w:sz w:val="24"/>
        </w:rPr>
      </w:pPr>
      <w:r>
        <w:rPr>
          <w:sz w:val="24"/>
        </w:rPr>
        <w:t>Издавать приказы и давать обязательные распоряжения воспитателям, вожатым и другим работникам лагеря, касающиеся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 оздоровительного лагеря при общеобразовательной организации.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spacing w:before="1"/>
        <w:ind w:left="443" w:hanging="42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74"/>
        </w:tabs>
        <w:ind w:right="72" w:firstLine="0"/>
        <w:jc w:val="both"/>
        <w:rPr>
          <w:sz w:val="24"/>
        </w:rPr>
      </w:pPr>
      <w:r>
        <w:rPr>
          <w:sz w:val="24"/>
        </w:rPr>
        <w:t>Вносить предложения директору общеобразо</w:t>
      </w:r>
      <w:r>
        <w:rPr>
          <w:sz w:val="24"/>
        </w:rPr>
        <w:t>вательной организации о привлечении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 дисциплинарной ответственности, поощрении работников 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36"/>
        </w:tabs>
        <w:ind w:right="69" w:firstLine="0"/>
        <w:jc w:val="both"/>
        <w:rPr>
          <w:sz w:val="24"/>
        </w:rPr>
      </w:pPr>
      <w:r>
        <w:rPr>
          <w:sz w:val="24"/>
        </w:rPr>
        <w:t xml:space="preserve">Присутствовать на любых занятиях, мероприятиях, </w:t>
      </w:r>
      <w:proofErr w:type="gramStart"/>
      <w:r>
        <w:rPr>
          <w:sz w:val="24"/>
        </w:rPr>
        <w:t>соревнованиях</w:t>
      </w:r>
      <w:proofErr w:type="gramEnd"/>
      <w:r>
        <w:rPr>
          <w:sz w:val="24"/>
        </w:rPr>
        <w:t xml:space="preserve"> проводимых с </w:t>
      </w:r>
      <w:r>
        <w:rPr>
          <w:spacing w:val="-2"/>
          <w:sz w:val="24"/>
        </w:rPr>
        <w:t>детьми.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00"/>
        </w:tabs>
        <w:ind w:right="71" w:firstLine="0"/>
        <w:jc w:val="both"/>
        <w:rPr>
          <w:sz w:val="24"/>
        </w:rPr>
      </w:pPr>
      <w:r>
        <w:rPr>
          <w:sz w:val="24"/>
        </w:rPr>
        <w:t>Затребовать у работников пришкольного лагеря дневного пребывания необходимые сведения, документы, объяснения и объяснительные.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13"/>
        </w:tabs>
        <w:ind w:right="69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безопасных,</w:t>
      </w:r>
      <w:r>
        <w:rPr>
          <w:spacing w:val="40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 условий труда непосредственно для работников и отдыха - для воспитанников лагеря.</w:t>
      </w:r>
    </w:p>
    <w:p w:rsidR="008B2604" w:rsidRDefault="008B2604">
      <w:pPr>
        <w:pStyle w:val="a5"/>
        <w:rPr>
          <w:sz w:val="24"/>
        </w:rPr>
        <w:sectPr w:rsidR="008B2604">
          <w:pgSz w:w="11910" w:h="16840"/>
          <w:pgMar w:top="980" w:right="850" w:bottom="280" w:left="1417" w:header="720" w:footer="720" w:gutter="0"/>
          <w:cols w:space="720"/>
        </w:sectPr>
      </w:pPr>
    </w:p>
    <w:p w:rsidR="008B2604" w:rsidRDefault="00013A3A">
      <w:pPr>
        <w:pStyle w:val="a5"/>
        <w:numPr>
          <w:ilvl w:val="1"/>
          <w:numId w:val="1"/>
        </w:numPr>
        <w:tabs>
          <w:tab w:val="left" w:pos="634"/>
        </w:tabs>
        <w:spacing w:before="73"/>
        <w:ind w:right="70" w:firstLine="0"/>
        <w:jc w:val="both"/>
        <w:rPr>
          <w:sz w:val="24"/>
        </w:rPr>
      </w:pPr>
      <w:r>
        <w:rPr>
          <w:sz w:val="24"/>
        </w:rPr>
        <w:lastRenderedPageBreak/>
        <w:t>Анализировать работу и давать оценку деятельности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оздоровительного 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697"/>
        </w:tabs>
        <w:spacing w:before="1"/>
        <w:ind w:right="74" w:firstLine="0"/>
        <w:jc w:val="both"/>
        <w:rPr>
          <w:sz w:val="24"/>
        </w:rPr>
      </w:pPr>
      <w:r>
        <w:rPr>
          <w:sz w:val="24"/>
        </w:rPr>
        <w:t>Обращаться в отдел управления образования, судебные и пра</w:t>
      </w:r>
      <w:r>
        <w:rPr>
          <w:sz w:val="24"/>
        </w:rPr>
        <w:t>вовые органы, организации, учреждения и предприятия по вопросам воспитания, социальной защиты детей, отдыхающих в лагере.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63"/>
        </w:tabs>
        <w:ind w:right="283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работы пришкольного лагеря в целом, давать по ним объясн</w:t>
      </w:r>
      <w:r>
        <w:rPr>
          <w:sz w:val="24"/>
        </w:rPr>
        <w:t>ения.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72"/>
        </w:tabs>
        <w:ind w:right="81" w:firstLine="0"/>
        <w:rPr>
          <w:sz w:val="24"/>
        </w:rPr>
      </w:pPr>
      <w:r>
        <w:rPr>
          <w:sz w:val="24"/>
        </w:rPr>
        <w:t>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8B2604" w:rsidRDefault="008B2604">
      <w:pPr>
        <w:pStyle w:val="a3"/>
        <w:spacing w:before="2"/>
        <w:ind w:left="0"/>
        <w:jc w:val="left"/>
      </w:pPr>
    </w:p>
    <w:p w:rsidR="008B2604" w:rsidRDefault="00013A3A">
      <w:pPr>
        <w:pStyle w:val="1"/>
        <w:numPr>
          <w:ilvl w:val="0"/>
          <w:numId w:val="1"/>
        </w:numPr>
        <w:tabs>
          <w:tab w:val="left" w:pos="2896"/>
        </w:tabs>
        <w:ind w:left="2896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начальника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spacing w:line="274" w:lineRule="exact"/>
        <w:ind w:left="443" w:hanging="420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пришкольного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дневным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пребыванием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1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пришкольного </w:t>
      </w:r>
      <w:r>
        <w:rPr>
          <w:spacing w:val="-2"/>
          <w:sz w:val="24"/>
        </w:rPr>
        <w:t>лагеря;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69"/>
        <w:jc w:val="left"/>
        <w:rPr>
          <w:sz w:val="24"/>
        </w:rPr>
      </w:pPr>
      <w:r>
        <w:rPr>
          <w:sz w:val="24"/>
        </w:rPr>
        <w:t>за жизнь и здоровье воспитанников, нарушение их прав и свобод в соответствии с законодательством Российской Федерации;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1"/>
        <w:ind w:right="77"/>
        <w:jc w:val="left"/>
        <w:rPr>
          <w:sz w:val="24"/>
        </w:rPr>
      </w:pPr>
      <w:r>
        <w:rPr>
          <w:sz w:val="24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12"/>
        </w:tabs>
        <w:ind w:right="71" w:firstLine="0"/>
        <w:jc w:val="both"/>
        <w:rPr>
          <w:sz w:val="24"/>
        </w:rPr>
      </w:pPr>
      <w:r>
        <w:rPr>
          <w:sz w:val="24"/>
        </w:rPr>
        <w:t>За неисполнение и н</w:t>
      </w:r>
      <w:r>
        <w:rPr>
          <w:sz w:val="24"/>
        </w:rPr>
        <w:t>енадлежащее исполнение без уважительных причин Устава и Правил внутреннего трудового распорядка, Положения о лагере, законных распоряжений директора школы и иных локальных нормативных актов, должностной инструкции начальника лагеря дневного пребывания дете</w:t>
      </w:r>
      <w:r>
        <w:rPr>
          <w:sz w:val="24"/>
        </w:rPr>
        <w:t>й, начальник лагеря несет дисциплинарную ответственность в порядке, определенном трудовым законодательством.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50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воспитанника лагеря, </w:t>
      </w:r>
      <w:r>
        <w:rPr>
          <w:sz w:val="24"/>
        </w:rPr>
        <w:t>а также совершение иного аморального проступка начальник лагеря может быть освобожден от занимаемой должности в соответствии с трудовым законодательством Российской Федерации».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59"/>
        </w:tabs>
        <w:ind w:right="73" w:firstLine="0"/>
        <w:jc w:val="both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</w:t>
      </w:r>
      <w:r>
        <w:rPr>
          <w:sz w:val="24"/>
        </w:rPr>
        <w:t>х требований к организации деятельности пришкольного оздоровительного лагеря начальник лагеря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548"/>
        </w:tabs>
        <w:spacing w:before="1"/>
        <w:ind w:right="74" w:firstLine="0"/>
        <w:jc w:val="both"/>
        <w:rPr>
          <w:sz w:val="24"/>
        </w:rPr>
      </w:pPr>
      <w:r>
        <w:rPr>
          <w:sz w:val="24"/>
        </w:rPr>
        <w:t>За причинение школе или участникам пришк</w:t>
      </w:r>
      <w:r>
        <w:rPr>
          <w:sz w:val="24"/>
        </w:rPr>
        <w:t xml:space="preserve">ольного лагеря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 </w:t>
      </w:r>
      <w:r>
        <w:rPr>
          <w:spacing w:val="-2"/>
          <w:sz w:val="24"/>
        </w:rPr>
        <w:t>законодательством.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59"/>
        </w:tabs>
        <w:ind w:right="8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лица в соответствии с должностными инструкциями несут ответственность в порядке, установленном действующим законодательством Российской Федерации.</w:t>
      </w:r>
    </w:p>
    <w:p w:rsidR="008B2604" w:rsidRDefault="00013A3A">
      <w:pPr>
        <w:pStyle w:val="1"/>
        <w:numPr>
          <w:ilvl w:val="0"/>
          <w:numId w:val="1"/>
        </w:numPr>
        <w:tabs>
          <w:tab w:val="left" w:pos="2738"/>
        </w:tabs>
        <w:spacing w:before="235"/>
        <w:ind w:left="2738"/>
        <w:jc w:val="left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spacing w:line="274" w:lineRule="exact"/>
        <w:ind w:left="443" w:hanging="420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оздоровительного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spacing w:before="1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работниками </w:t>
      </w:r>
      <w:r>
        <w:rPr>
          <w:spacing w:val="-2"/>
          <w:sz w:val="24"/>
        </w:rPr>
        <w:t>лагеря;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 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работе;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4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29"/>
          <w:sz w:val="24"/>
        </w:rPr>
        <w:t xml:space="preserve"> </w:t>
      </w:r>
      <w:r>
        <w:rPr>
          <w:sz w:val="24"/>
        </w:rPr>
        <w:t>распоряжения, знакомит с ними работников лагеря;</w:t>
      </w:r>
    </w:p>
    <w:p w:rsidR="008B2604" w:rsidRDefault="00013A3A">
      <w:pPr>
        <w:pStyle w:val="a5"/>
        <w:numPr>
          <w:ilvl w:val="2"/>
          <w:numId w:val="1"/>
        </w:numPr>
        <w:tabs>
          <w:tab w:val="left" w:pos="923"/>
        </w:tabs>
        <w:ind w:right="71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ходе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 воспитательной программы и планов.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91"/>
        </w:tabs>
        <w:ind w:right="94" w:firstLine="0"/>
        <w:jc w:val="both"/>
        <w:rPr>
          <w:sz w:val="24"/>
        </w:rPr>
      </w:pPr>
      <w:r>
        <w:rPr>
          <w:sz w:val="24"/>
        </w:rPr>
        <w:t xml:space="preserve">Во всех случаях </w:t>
      </w:r>
      <w:r>
        <w:rPr>
          <w:sz w:val="24"/>
        </w:rPr>
        <w:t>возникновения групповых инфекционных заболеваний, аварийных 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0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холодильного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правил,</w:t>
      </w:r>
    </w:p>
    <w:p w:rsidR="008B2604" w:rsidRDefault="008B2604">
      <w:pPr>
        <w:pStyle w:val="a5"/>
        <w:rPr>
          <w:sz w:val="24"/>
        </w:rPr>
        <w:sectPr w:rsidR="008B2604">
          <w:pgSz w:w="11910" w:h="16840"/>
          <w:pgMar w:top="980" w:right="850" w:bottom="280" w:left="1417" w:header="720" w:footer="720" w:gutter="0"/>
          <w:cols w:space="720"/>
        </w:sectPr>
      </w:pPr>
    </w:p>
    <w:p w:rsidR="008B2604" w:rsidRDefault="00013A3A">
      <w:pPr>
        <w:pStyle w:val="a3"/>
        <w:spacing w:before="73"/>
        <w:ind w:right="80"/>
      </w:pPr>
      <w:r>
        <w:lastRenderedPageBreak/>
        <w:t>которые создают угрозу возникновения и распространения инфекционных заболеваний и массовых отравлений, начальник оздоровительного лагеря обязан незамедлительно (в течение 1 часа) информировать орган, уполномоченный осуществлять государственный санитарно-эп</w:t>
      </w:r>
      <w:r>
        <w:t>идемиологический</w:t>
      </w:r>
      <w:r>
        <w:rPr>
          <w:spacing w:val="40"/>
        </w:rPr>
        <w:t xml:space="preserve"> </w:t>
      </w:r>
      <w:r>
        <w:t>надзор,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законодательством Российской Федерации мер.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97"/>
        </w:tabs>
        <w:spacing w:before="1"/>
        <w:ind w:right="76" w:firstLine="0"/>
        <w:jc w:val="both"/>
        <w:rPr>
          <w:sz w:val="24"/>
        </w:rPr>
      </w:pPr>
      <w:r>
        <w:rPr>
          <w:sz w:val="24"/>
        </w:rPr>
        <w:t>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</w:t>
      </w:r>
      <w:r>
        <w:rPr>
          <w:sz w:val="24"/>
        </w:rPr>
        <w:t>й.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64"/>
        </w:tabs>
        <w:ind w:right="72" w:firstLine="0"/>
        <w:jc w:val="both"/>
        <w:rPr>
          <w:sz w:val="24"/>
        </w:rPr>
      </w:pPr>
      <w:r>
        <w:rPr>
          <w:sz w:val="24"/>
        </w:rPr>
        <w:t>Способствует созданию благоприятного морально-психологического климата в лагере, отношений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 - в 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 коллективе оздоровительного лагеря.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95"/>
        </w:tabs>
        <w:ind w:right="76" w:firstLine="0"/>
        <w:jc w:val="both"/>
        <w:rPr>
          <w:sz w:val="24"/>
        </w:rPr>
      </w:pPr>
      <w:r>
        <w:rPr>
          <w:sz w:val="24"/>
        </w:rPr>
        <w:t>Обеспечивает своевременное предоставление отчетности в соответствующие органы управления образованием.</w:t>
      </w:r>
    </w:p>
    <w:p w:rsidR="008B2604" w:rsidRDefault="008B2604">
      <w:pPr>
        <w:pStyle w:val="a3"/>
        <w:spacing w:before="2"/>
        <w:ind w:left="0"/>
        <w:jc w:val="left"/>
      </w:pPr>
    </w:p>
    <w:p w:rsidR="008B2604" w:rsidRDefault="00013A3A">
      <w:pPr>
        <w:pStyle w:val="1"/>
        <w:numPr>
          <w:ilvl w:val="0"/>
          <w:numId w:val="1"/>
        </w:numPr>
        <w:tabs>
          <w:tab w:val="left" w:pos="3336"/>
        </w:tabs>
        <w:ind w:left="3336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97"/>
        </w:tabs>
        <w:ind w:right="84" w:firstLine="0"/>
        <w:jc w:val="both"/>
        <w:rPr>
          <w:sz w:val="24"/>
        </w:rPr>
      </w:pPr>
      <w:r>
        <w:rPr>
          <w:sz w:val="24"/>
        </w:rPr>
        <w:t>Ознакомление работника с данной должностной инструкцией осуществляется перед началом работы в пришкольном оздоровительном лагер</w:t>
      </w:r>
      <w:r>
        <w:rPr>
          <w:sz w:val="24"/>
        </w:rPr>
        <w:t>е.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8B2604" w:rsidRDefault="00013A3A">
      <w:pPr>
        <w:pStyle w:val="a5"/>
        <w:numPr>
          <w:ilvl w:val="1"/>
          <w:numId w:val="1"/>
        </w:numPr>
        <w:tabs>
          <w:tab w:val="left" w:pos="464"/>
        </w:tabs>
        <w:ind w:right="81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</w:t>
      </w:r>
      <w:r>
        <w:rPr>
          <w:sz w:val="24"/>
        </w:rPr>
        <w:t>омления с должностными инструкциями.</w:t>
      </w:r>
    </w:p>
    <w:p w:rsidR="008B2604" w:rsidRPr="00013A3A" w:rsidRDefault="00013A3A">
      <w:pPr>
        <w:pStyle w:val="a3"/>
        <w:spacing w:before="213"/>
        <w:ind w:left="0"/>
        <w:jc w:val="left"/>
      </w:pPr>
      <w:r w:rsidRPr="00013A3A">
        <w:rPr>
          <w:noProof/>
          <w:lang w:eastAsia="ru-RU"/>
        </w:rPr>
        <w:t>Ознакомлен</w:t>
      </w:r>
      <w:r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t>(</w:t>
      </w:r>
      <w:r w:rsidRPr="00013A3A">
        <w:rPr>
          <w:noProof/>
          <w:lang w:eastAsia="ru-RU"/>
        </w:rPr>
        <w:t>а</w:t>
      </w:r>
      <w:r>
        <w:rPr>
          <w:noProof/>
          <w:lang w:eastAsia="ru-RU"/>
        </w:rPr>
        <w:t>) __________ /__________________/</w:t>
      </w:r>
    </w:p>
    <w:sectPr w:rsidR="008B2604" w:rsidRPr="00013A3A">
      <w:pgSz w:w="11910" w:h="16840"/>
      <w:pgMar w:top="98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FCD"/>
    <w:multiLevelType w:val="multilevel"/>
    <w:tmpl w:val="54B4FC36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4"/>
    <w:rsid w:val="00013A3A"/>
    <w:rsid w:val="008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E51F"/>
  <w15:docId w15:val="{44EAB061-137C-4C32-BE5E-DF60734C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Пользователь Windows</cp:lastModifiedBy>
  <cp:revision>2</cp:revision>
  <dcterms:created xsi:type="dcterms:W3CDTF">2025-06-09T03:29:00Z</dcterms:created>
  <dcterms:modified xsi:type="dcterms:W3CDTF">2025-06-09T03:29:00Z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